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BB" w:rsidRPr="006D09BB" w:rsidRDefault="006D09BB" w:rsidP="006D09BB">
      <w:pPr>
        <w:spacing w:line="240" w:lineRule="auto"/>
        <w:jc w:val="right"/>
        <w:rPr>
          <w:b/>
        </w:rPr>
      </w:pPr>
      <w:r w:rsidRPr="006D09BB">
        <w:rPr>
          <w:b/>
        </w:rPr>
        <w:t xml:space="preserve">Менеджер </w:t>
      </w:r>
      <w:proofErr w:type="spellStart"/>
      <w:r w:rsidRPr="006D09BB">
        <w:rPr>
          <w:b/>
        </w:rPr>
        <w:t>Василюк</w:t>
      </w:r>
      <w:proofErr w:type="spellEnd"/>
      <w:r w:rsidRPr="006D09BB">
        <w:rPr>
          <w:b/>
        </w:rPr>
        <w:t xml:space="preserve"> Дарья</w:t>
      </w:r>
    </w:p>
    <w:p w:rsidR="006D09BB" w:rsidRPr="006D09BB" w:rsidRDefault="006D09BB" w:rsidP="006D09BB">
      <w:pPr>
        <w:spacing w:line="240" w:lineRule="auto"/>
        <w:jc w:val="right"/>
        <w:rPr>
          <w:b/>
        </w:rPr>
      </w:pPr>
      <w:r w:rsidRPr="006D09BB">
        <w:rPr>
          <w:b/>
        </w:rPr>
        <w:t>ООО «Туда-Сюда»</w:t>
      </w:r>
    </w:p>
    <w:p w:rsidR="006D09BB" w:rsidRPr="006D09BB" w:rsidRDefault="006D09BB" w:rsidP="006D09BB">
      <w:pPr>
        <w:spacing w:line="240" w:lineRule="auto"/>
        <w:jc w:val="right"/>
        <w:rPr>
          <w:b/>
        </w:rPr>
      </w:pPr>
      <w:r w:rsidRPr="006D09BB">
        <w:rPr>
          <w:b/>
        </w:rPr>
        <w:t>Тел.096 003 65 02</w:t>
      </w:r>
    </w:p>
    <w:p w:rsidR="006D09BB" w:rsidRPr="006D09BB" w:rsidRDefault="006D09BB" w:rsidP="006D09BB">
      <w:pPr>
        <w:spacing w:line="240" w:lineRule="auto"/>
        <w:jc w:val="right"/>
        <w:rPr>
          <w:b/>
        </w:rPr>
      </w:pPr>
      <w:r w:rsidRPr="006D09BB">
        <w:rPr>
          <w:b/>
        </w:rPr>
        <w:t xml:space="preserve">       050 139 90 03</w:t>
      </w:r>
    </w:p>
    <w:p w:rsidR="00593B61" w:rsidRDefault="006D09BB" w:rsidP="006D09BB">
      <w:pPr>
        <w:spacing w:line="240" w:lineRule="auto"/>
        <w:jc w:val="right"/>
        <w:rPr>
          <w:b/>
        </w:rPr>
      </w:pPr>
      <w:r w:rsidRPr="006D09BB">
        <w:rPr>
          <w:b/>
        </w:rPr>
        <w:t xml:space="preserve">      (057)751 75 00</w:t>
      </w:r>
    </w:p>
    <w:p w:rsidR="006D09BB" w:rsidRDefault="006D09BB" w:rsidP="006D09B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44444"/>
          <w:sz w:val="17"/>
          <w:szCs w:val="17"/>
        </w:rPr>
      </w:pPr>
      <w:r>
        <w:rPr>
          <w:rStyle w:val="a4"/>
          <w:rFonts w:ascii="Verdana" w:hAnsi="Verdana" w:cs="Tahoma"/>
          <w:color w:val="FF0000"/>
          <w:sz w:val="48"/>
          <w:szCs w:val="48"/>
        </w:rPr>
        <w:t>Великолепная Италия" </w:t>
      </w:r>
    </w:p>
    <w:p w:rsidR="006D09BB" w:rsidRDefault="006D09BB" w:rsidP="006D09B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44444"/>
          <w:sz w:val="17"/>
          <w:szCs w:val="17"/>
        </w:rPr>
      </w:pPr>
      <w:r>
        <w:rPr>
          <w:rStyle w:val="a4"/>
          <w:rFonts w:ascii="Verdana" w:hAnsi="Verdana" w:cs="Tahoma"/>
          <w:color w:val="FF0000"/>
          <w:sz w:val="48"/>
          <w:szCs w:val="48"/>
        </w:rPr>
        <w:t>8 дней</w:t>
      </w:r>
      <w:r>
        <w:rPr>
          <w:rFonts w:ascii="Verdana" w:hAnsi="Verdana" w:cs="Tahoma"/>
          <w:b/>
          <w:bCs/>
          <w:color w:val="FF0000"/>
        </w:rPr>
        <w:br/>
      </w:r>
      <w:r>
        <w:rPr>
          <w:rFonts w:ascii="Arial" w:hAnsi="Arial" w:cs="Arial"/>
          <w:color w:val="444444"/>
          <w:sz w:val="15"/>
          <w:szCs w:val="15"/>
        </w:rPr>
        <w:t> </w:t>
      </w:r>
    </w:p>
    <w:p w:rsidR="006D09BB" w:rsidRDefault="006D09BB" w:rsidP="006D09B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44444"/>
          <w:sz w:val="17"/>
          <w:szCs w:val="17"/>
        </w:rPr>
      </w:pPr>
      <w:r>
        <w:rPr>
          <w:rFonts w:ascii="Arial" w:hAnsi="Arial" w:cs="Arial"/>
          <w:color w:val="0000CD"/>
          <w:sz w:val="21"/>
          <w:szCs w:val="21"/>
        </w:rPr>
        <w:t> </w:t>
      </w:r>
      <w:r>
        <w:rPr>
          <w:rFonts w:ascii="Arial" w:hAnsi="Arial" w:cs="Arial"/>
          <w:b/>
          <w:bCs/>
          <w:color w:val="0000CD"/>
          <w:sz w:val="21"/>
          <w:szCs w:val="21"/>
        </w:rPr>
        <w:t>Киев/Львов – Будапешт – Венеция – Флоренция* – Милан* – Верона* – </w:t>
      </w:r>
      <w:proofErr w:type="spellStart"/>
      <w:r>
        <w:rPr>
          <w:rFonts w:ascii="Arial" w:hAnsi="Arial" w:cs="Arial"/>
          <w:b/>
          <w:bCs/>
          <w:color w:val="0000CD"/>
          <w:sz w:val="21"/>
          <w:szCs w:val="21"/>
        </w:rPr>
        <w:t>Эгер</w:t>
      </w:r>
      <w:proofErr w:type="spellEnd"/>
      <w:r>
        <w:rPr>
          <w:rFonts w:ascii="Arial" w:hAnsi="Arial" w:cs="Arial"/>
          <w:b/>
          <w:bCs/>
          <w:color w:val="0000CD"/>
          <w:sz w:val="21"/>
          <w:szCs w:val="21"/>
        </w:rPr>
        <w:t xml:space="preserve"> – Львов/Киев</w:t>
      </w:r>
    </w:p>
    <w:p w:rsidR="006D09BB" w:rsidRDefault="006D09BB" w:rsidP="006D09B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> </w:t>
      </w:r>
    </w:p>
    <w:p w:rsidR="006D09BB" w:rsidRDefault="006D09BB" w:rsidP="006D09B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444444"/>
          <w:sz w:val="17"/>
          <w:szCs w:val="17"/>
        </w:rPr>
      </w:pPr>
      <w:r>
        <w:rPr>
          <w:rStyle w:val="a4"/>
          <w:rFonts w:ascii="Arial" w:hAnsi="Arial" w:cs="Arial"/>
          <w:color w:val="444444"/>
          <w:sz w:val="18"/>
          <w:szCs w:val="18"/>
        </w:rPr>
        <w:t>Внимание!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</w:rPr>
        <w:t> </w:t>
      </w:r>
      <w:r>
        <w:rPr>
          <w:rFonts w:ascii="Arial" w:hAnsi="Arial" w:cs="Arial"/>
          <w:b/>
          <w:bCs/>
          <w:color w:val="444444"/>
          <w:sz w:val="17"/>
          <w:szCs w:val="17"/>
        </w:rPr>
        <w:t>Отмеченные значком "звездочка" * пункты маршрута посещают только туристы оплатившие факультативы.</w:t>
      </w:r>
    </w:p>
    <w:p w:rsidR="006D09BB" w:rsidRPr="006D09BB" w:rsidRDefault="006D09BB" w:rsidP="006D09BB">
      <w:pPr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D09B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Преимущества тура</w:t>
      </w:r>
    </w:p>
    <w:p w:rsidR="006D09BB" w:rsidRPr="006D09BB" w:rsidRDefault="006D09BB" w:rsidP="006D09BB">
      <w:pPr>
        <w:spacing w:after="75" w:line="300" w:lineRule="atLeast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6D09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Обзорная экскурсия по </w:t>
      </w:r>
      <w:proofErr w:type="gramStart"/>
      <w:r w:rsidRPr="006D09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Будапеште</w:t>
      </w:r>
      <w:proofErr w:type="gramEnd"/>
      <w:r w:rsidRPr="006D09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в цене тура!</w:t>
      </w:r>
    </w:p>
    <w:p w:rsidR="006D09BB" w:rsidRPr="006D09BB" w:rsidRDefault="006D09BB" w:rsidP="006D09BB">
      <w:pPr>
        <w:spacing w:after="75" w:line="300" w:lineRule="atLeast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6D09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Обзорная экскурсия по Венеции в цене тура!</w:t>
      </w:r>
    </w:p>
    <w:p w:rsidR="006D09BB" w:rsidRPr="006D09BB" w:rsidRDefault="006D09BB" w:rsidP="006D09BB">
      <w:pPr>
        <w:spacing w:after="75" w:line="300" w:lineRule="atLeast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6D09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Обзорная экскурсия по </w:t>
      </w:r>
      <w:proofErr w:type="spellStart"/>
      <w:r w:rsidRPr="006D09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Эгеру</w:t>
      </w:r>
      <w:proofErr w:type="spellEnd"/>
      <w:r w:rsidRPr="006D09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в цене тура!</w:t>
      </w:r>
    </w:p>
    <w:p w:rsidR="006D09BB" w:rsidRPr="006D09BB" w:rsidRDefault="006D09BB" w:rsidP="006D09BB">
      <w:pPr>
        <w:spacing w:after="75" w:line="300" w:lineRule="atLeast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r w:rsidRPr="006D09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Милан в </w:t>
      </w:r>
      <w:proofErr w:type="spellStart"/>
      <w:r w:rsidRPr="006D09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програме</w:t>
      </w:r>
      <w:proofErr w:type="spellEnd"/>
      <w:r w:rsidRPr="006D09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тура!</w:t>
      </w:r>
    </w:p>
    <w:p w:rsidR="006D09BB" w:rsidRPr="006D09BB" w:rsidRDefault="006D09BB" w:rsidP="006D09BB">
      <w:pPr>
        <w:spacing w:after="75" w:line="300" w:lineRule="atLeast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proofErr w:type="spellStart"/>
      <w:proofErr w:type="gramStart"/>
      <w:r w:rsidRPr="006D09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C</w:t>
      </w:r>
      <w:proofErr w:type="gramEnd"/>
      <w:r w:rsidRPr="006D09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кидка</w:t>
      </w:r>
      <w:proofErr w:type="spellEnd"/>
      <w:r w:rsidRPr="006D09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на места в последнем ряду – 20 €!</w:t>
      </w:r>
    </w:p>
    <w:p w:rsidR="006D09BB" w:rsidRPr="006D09BB" w:rsidRDefault="006D09BB" w:rsidP="006D09BB">
      <w:pPr>
        <w:spacing w:after="75" w:line="300" w:lineRule="atLeast"/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</w:pPr>
      <w:proofErr w:type="spellStart"/>
      <w:proofErr w:type="gramStart"/>
      <w:r w:rsidRPr="006D09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C</w:t>
      </w:r>
      <w:proofErr w:type="gramEnd"/>
      <w:r w:rsidRPr="006D09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кидка</w:t>
      </w:r>
      <w:proofErr w:type="spellEnd"/>
      <w:r w:rsidRPr="006D09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на наличие </w:t>
      </w:r>
      <w:proofErr w:type="spellStart"/>
      <w:r w:rsidRPr="006D09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шенген</w:t>
      </w:r>
      <w:proofErr w:type="spellEnd"/>
      <w:r w:rsidRPr="006D09BB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визы – 20 €!</w:t>
      </w:r>
    </w:p>
    <w:p w:rsidR="006D09BB" w:rsidRDefault="006D09BB" w:rsidP="006D09BB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444444"/>
          <w:sz w:val="17"/>
          <w:szCs w:val="17"/>
        </w:rPr>
      </w:pPr>
    </w:p>
    <w:tbl>
      <w:tblPr>
        <w:tblW w:w="101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  <w:gridCol w:w="3015"/>
        <w:gridCol w:w="2784"/>
      </w:tblGrid>
      <w:tr w:rsidR="006D09BB" w:rsidRPr="006D09BB" w:rsidTr="006D09BB">
        <w:trPr>
          <w:jc w:val="center"/>
        </w:trPr>
        <w:tc>
          <w:tcPr>
            <w:tcW w:w="4770" w:type="dxa"/>
            <w:vMerge w:val="restart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vAlign w:val="center"/>
            <w:hideMark/>
          </w:tcPr>
          <w:p w:rsidR="006D09BB" w:rsidRPr="006D09BB" w:rsidRDefault="006D09BB" w:rsidP="006D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BB">
              <w:rPr>
                <w:rFonts w:ascii="Times New Roman" w:eastAsia="Times New Roman" w:hAnsi="Times New Roman" w:cs="Times New Roman"/>
                <w:b/>
                <w:bCs/>
                <w:color w:val="930804"/>
                <w:sz w:val="24"/>
                <w:szCs w:val="24"/>
                <w:lang w:eastAsia="ru-RU"/>
              </w:rPr>
              <w:t>Стоимость тура при оплате</w:t>
            </w:r>
          </w:p>
        </w:tc>
        <w:tc>
          <w:tcPr>
            <w:tcW w:w="6360" w:type="dxa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vAlign w:val="center"/>
            <w:hideMark/>
          </w:tcPr>
          <w:p w:rsidR="006D09BB" w:rsidRPr="006D09BB" w:rsidRDefault="006D09BB" w:rsidP="006D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BB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Гостиница 3*, 2-3 местное размещение:</w:t>
            </w:r>
          </w:p>
        </w:tc>
      </w:tr>
      <w:tr w:rsidR="006D09BB" w:rsidRPr="006D09BB" w:rsidTr="006D09BB">
        <w:trPr>
          <w:jc w:val="center"/>
        </w:trPr>
        <w:tc>
          <w:tcPr>
            <w:tcW w:w="0" w:type="auto"/>
            <w:vMerge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vAlign w:val="center"/>
            <w:hideMark/>
          </w:tcPr>
          <w:p w:rsidR="006D09BB" w:rsidRPr="006D09BB" w:rsidRDefault="006D09BB" w:rsidP="006D0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vAlign w:val="center"/>
            <w:hideMark/>
          </w:tcPr>
          <w:p w:rsidR="006D09BB" w:rsidRPr="006D09BB" w:rsidRDefault="006D09BB" w:rsidP="006D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BB">
              <w:rPr>
                <w:rFonts w:ascii="Times New Roman" w:eastAsia="Times New Roman" w:hAnsi="Times New Roman" w:cs="Times New Roman"/>
                <w:b/>
                <w:bCs/>
                <w:color w:val="930804"/>
                <w:sz w:val="24"/>
                <w:szCs w:val="24"/>
                <w:shd w:val="clear" w:color="auto" w:fill="ECECEC"/>
                <w:lang w:eastAsia="ru-RU"/>
              </w:rPr>
              <w:t>Взрослые:</w:t>
            </w:r>
          </w:p>
        </w:tc>
        <w:tc>
          <w:tcPr>
            <w:tcW w:w="3000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vAlign w:val="center"/>
            <w:hideMark/>
          </w:tcPr>
          <w:p w:rsidR="006D09BB" w:rsidRPr="006D09BB" w:rsidRDefault="006D09BB" w:rsidP="006D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BB">
              <w:rPr>
                <w:rFonts w:ascii="Times New Roman" w:eastAsia="Times New Roman" w:hAnsi="Times New Roman" w:cs="Times New Roman"/>
                <w:b/>
                <w:bCs/>
                <w:color w:val="930804"/>
                <w:sz w:val="24"/>
                <w:szCs w:val="24"/>
                <w:shd w:val="clear" w:color="auto" w:fill="ECECEC"/>
                <w:lang w:eastAsia="ru-RU"/>
              </w:rPr>
              <w:t>Дети до 12 лет:</w:t>
            </w:r>
          </w:p>
        </w:tc>
      </w:tr>
      <w:tr w:rsidR="006D09BB" w:rsidRPr="006D09BB" w:rsidTr="006D09BB">
        <w:trPr>
          <w:jc w:val="center"/>
        </w:trPr>
        <w:tc>
          <w:tcPr>
            <w:tcW w:w="4770" w:type="dxa"/>
            <w:shd w:val="clear" w:color="auto" w:fill="FDF3DC"/>
            <w:vAlign w:val="center"/>
            <w:hideMark/>
          </w:tcPr>
          <w:p w:rsidR="006D09BB" w:rsidRPr="006D09BB" w:rsidRDefault="006D09BB" w:rsidP="006D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недель</w:t>
            </w:r>
          </w:p>
        </w:tc>
        <w:tc>
          <w:tcPr>
            <w:tcW w:w="3270" w:type="dxa"/>
            <w:shd w:val="clear" w:color="auto" w:fill="FDF3DC"/>
            <w:vAlign w:val="center"/>
            <w:hideMark/>
          </w:tcPr>
          <w:p w:rsidR="006D09BB" w:rsidRPr="006D09BB" w:rsidRDefault="006D09BB" w:rsidP="006D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265 €</w:t>
            </w:r>
          </w:p>
        </w:tc>
        <w:tc>
          <w:tcPr>
            <w:tcW w:w="3000" w:type="dxa"/>
            <w:shd w:val="clear" w:color="auto" w:fill="FDF3DC"/>
            <w:vAlign w:val="center"/>
            <w:hideMark/>
          </w:tcPr>
          <w:p w:rsidR="006D09BB" w:rsidRPr="006D09BB" w:rsidRDefault="006D09BB" w:rsidP="006D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225 €</w:t>
            </w:r>
          </w:p>
        </w:tc>
      </w:tr>
      <w:tr w:rsidR="006D09BB" w:rsidRPr="006D09BB" w:rsidTr="006D09BB">
        <w:trPr>
          <w:jc w:val="center"/>
        </w:trPr>
        <w:tc>
          <w:tcPr>
            <w:tcW w:w="4770" w:type="dxa"/>
            <w:vAlign w:val="center"/>
            <w:hideMark/>
          </w:tcPr>
          <w:p w:rsidR="006D09BB" w:rsidRPr="006D09BB" w:rsidRDefault="006D09BB" w:rsidP="006D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 недель</w:t>
            </w:r>
          </w:p>
        </w:tc>
        <w:tc>
          <w:tcPr>
            <w:tcW w:w="3270" w:type="dxa"/>
            <w:vAlign w:val="center"/>
            <w:hideMark/>
          </w:tcPr>
          <w:p w:rsidR="006D09BB" w:rsidRPr="006D09BB" w:rsidRDefault="006D09BB" w:rsidP="006D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275 €</w:t>
            </w:r>
          </w:p>
        </w:tc>
        <w:tc>
          <w:tcPr>
            <w:tcW w:w="3000" w:type="dxa"/>
            <w:vAlign w:val="center"/>
            <w:hideMark/>
          </w:tcPr>
          <w:p w:rsidR="006D09BB" w:rsidRPr="006D09BB" w:rsidRDefault="006D09BB" w:rsidP="006D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235 €</w:t>
            </w:r>
          </w:p>
        </w:tc>
      </w:tr>
      <w:tr w:rsidR="006D09BB" w:rsidRPr="006D09BB" w:rsidTr="006D09BB">
        <w:trPr>
          <w:jc w:val="center"/>
        </w:trPr>
        <w:tc>
          <w:tcPr>
            <w:tcW w:w="4770" w:type="dxa"/>
            <w:shd w:val="clear" w:color="auto" w:fill="FDF3DC"/>
            <w:vAlign w:val="center"/>
            <w:hideMark/>
          </w:tcPr>
          <w:p w:rsidR="006D09BB" w:rsidRPr="006D09BB" w:rsidRDefault="006D09BB" w:rsidP="006D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 недель</w:t>
            </w:r>
          </w:p>
        </w:tc>
        <w:tc>
          <w:tcPr>
            <w:tcW w:w="3270" w:type="dxa"/>
            <w:shd w:val="clear" w:color="auto" w:fill="FDF3DC"/>
            <w:vAlign w:val="center"/>
            <w:hideMark/>
          </w:tcPr>
          <w:p w:rsidR="006D09BB" w:rsidRPr="006D09BB" w:rsidRDefault="006D09BB" w:rsidP="006D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295 €</w:t>
            </w:r>
          </w:p>
        </w:tc>
        <w:tc>
          <w:tcPr>
            <w:tcW w:w="3000" w:type="dxa"/>
            <w:shd w:val="clear" w:color="auto" w:fill="FDF3DC"/>
            <w:vAlign w:val="center"/>
            <w:hideMark/>
          </w:tcPr>
          <w:p w:rsidR="006D09BB" w:rsidRPr="006D09BB" w:rsidRDefault="006D09BB" w:rsidP="006D0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250 €</w:t>
            </w:r>
          </w:p>
        </w:tc>
      </w:tr>
    </w:tbl>
    <w:p w:rsidR="006D09BB" w:rsidRPr="006D09BB" w:rsidRDefault="006D09BB" w:rsidP="006D09BB">
      <w:pPr>
        <w:spacing w:after="0" w:line="30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D09B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6D09BB" w:rsidRPr="006D09BB" w:rsidRDefault="006D09BB" w:rsidP="006D09BB">
      <w:pPr>
        <w:spacing w:after="0" w:line="30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D09BB">
        <w:rPr>
          <w:rFonts w:ascii="Arial" w:eastAsia="Times New Roman" w:hAnsi="Arial" w:cs="Arial"/>
          <w:b/>
          <w:bCs/>
          <w:color w:val="800000"/>
          <w:sz w:val="17"/>
          <w:szCs w:val="17"/>
          <w:lang w:eastAsia="ru-RU"/>
        </w:rPr>
        <w:t>Доплата за 1-местное размещение = 90 €</w:t>
      </w:r>
    </w:p>
    <w:p w:rsidR="006D09BB" w:rsidRPr="006D09BB" w:rsidRDefault="006D09BB" w:rsidP="006D09BB">
      <w:pPr>
        <w:spacing w:after="0" w:line="30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D09BB">
        <w:rPr>
          <w:rFonts w:ascii="Arial" w:eastAsia="Times New Roman" w:hAnsi="Arial" w:cs="Arial"/>
          <w:b/>
          <w:bCs/>
          <w:color w:val="800000"/>
          <w:sz w:val="17"/>
          <w:szCs w:val="17"/>
          <w:lang w:eastAsia="ru-RU"/>
        </w:rPr>
        <w:t>Доплата за 2 ряд в автобусе +15 €</w:t>
      </w:r>
      <w:r w:rsidRPr="006D09BB">
        <w:rPr>
          <w:rFonts w:ascii="Arial" w:eastAsia="Times New Roman" w:hAnsi="Arial" w:cs="Arial"/>
          <w:color w:val="800000"/>
          <w:sz w:val="17"/>
          <w:szCs w:val="17"/>
          <w:lang w:eastAsia="ru-RU"/>
        </w:rPr>
        <w:br/>
      </w:r>
      <w:r w:rsidRPr="006D09BB">
        <w:rPr>
          <w:rFonts w:ascii="Arial" w:eastAsia="Times New Roman" w:hAnsi="Arial" w:cs="Arial"/>
          <w:b/>
          <w:bCs/>
          <w:color w:val="800000"/>
          <w:sz w:val="17"/>
          <w:szCs w:val="17"/>
          <w:lang w:eastAsia="ru-RU"/>
        </w:rPr>
        <w:t>Доплата за 3 ряд в автобусе +10 €</w:t>
      </w:r>
    </w:p>
    <w:p w:rsidR="006D09BB" w:rsidRPr="006D09BB" w:rsidRDefault="006D09BB" w:rsidP="006D09BB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bookmarkStart w:id="0" w:name="_GoBack"/>
      <w:bookmarkEnd w:id="0"/>
      <w:r w:rsidRPr="006D09BB">
        <w:rPr>
          <w:rFonts w:ascii="Tahoma" w:eastAsia="Times New Roman" w:hAnsi="Tahoma" w:cs="Tahoma"/>
          <w:color w:val="800000"/>
          <w:sz w:val="33"/>
          <w:szCs w:val="33"/>
          <w:lang w:eastAsia="ru-RU"/>
        </w:rPr>
        <w:t>Киев-Житомир-Ровно-Львов-Чоп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10:00 - </w:t>
      </w: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выезд из Киева в Будапешт автобусом с южного терминала центрального ж/д вокзала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Присоединение туристов: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~ 12:00</w:t>
      </w: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- г. Житомир, заправка «WOG» при 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вьезде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в Житомир со стороны Киева;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~ 15:00</w:t>
      </w: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- г. Ровно, окружная, гостиница-ресторан «Айвенго»;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~ 19:00 - 20:00 </w:t>
      </w: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г. </w:t>
      </w:r>
      <w:proofErr w:type="gram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Львов, ж</w:t>
      </w:r>
      <w:proofErr w:type="gram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/д вокзал, автобусный паркинг;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~ 00:00-01:00</w:t>
      </w: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– г. Чоп, заправка «ОККО» (окружная).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Выезд на границу.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15:00 – экскурсия "Элегии древнего Львова" для туристов, которые присоединяются во Львове.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1431290" cy="1065530"/>
            <wp:effectExtent l="0" t="0" r="0" b="1270"/>
            <wp:docPr id="28" name="Рисунок 28" descr="01.jpg">
              <a:hlinkClick xmlns:a="http://schemas.openxmlformats.org/drawingml/2006/main" r:id="rId5" tooltip="&quot;Киев- Житомир-Ровно-Львов-Чо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.jpg">
                      <a:hlinkClick r:id="rId5" tooltip="&quot;Киев- Житомир-Ровно-Львов-Чо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27" name="Рисунок 27" descr="02.jpg">
              <a:hlinkClick xmlns:a="http://schemas.openxmlformats.org/drawingml/2006/main" r:id="rId7" tooltip="&quot;Киев- Житомир-Ровно-Львов-Чо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.jpg">
                      <a:hlinkClick r:id="rId7" tooltip="&quot;Киев- Житомир-Ровно-Львов-Чо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26" name="Рисунок 26" descr="03.jpg">
              <a:hlinkClick xmlns:a="http://schemas.openxmlformats.org/drawingml/2006/main" r:id="rId9" tooltip="&quot;Киев- Житомир-Ровно-Львов-Чо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3.jpg">
                      <a:hlinkClick r:id="rId9" tooltip="&quot;Киев- Житомир-Ровно-Львов-Чо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25" name="Рисунок 25" descr="04.jpg">
              <a:hlinkClick xmlns:a="http://schemas.openxmlformats.org/drawingml/2006/main" r:id="rId11" tooltip="&quot;Киев- Житомир-Ровно-Львов-Чоп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4.jpg">
                      <a:hlinkClick r:id="rId11" tooltip="&quot;Киев- Житомир-Ровно-Львов-Чоп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2 день</w:t>
      </w:r>
    </w:p>
    <w:p w:rsidR="006D09BB" w:rsidRPr="006D09BB" w:rsidRDefault="006D09BB" w:rsidP="006D09BB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6D09BB">
        <w:rPr>
          <w:rFonts w:ascii="Tahoma" w:eastAsia="Times New Roman" w:hAnsi="Tahoma" w:cs="Tahoma"/>
          <w:color w:val="800000"/>
          <w:sz w:val="33"/>
          <w:szCs w:val="33"/>
          <w:lang w:eastAsia="ru-RU"/>
        </w:rPr>
        <w:t>Будапешт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Прибытие в Будапешт</w:t>
      </w: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- Посещение одной из самых больших водолечебниц в Европе купальни “</w:t>
      </w:r>
      <w:proofErr w:type="spellStart"/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Сечени</w:t>
      </w:r>
      <w:proofErr w:type="spellEnd"/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” (3350 форинтов, ~ 14-15 €).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Будапешт заслужил не только название «Жемчужина Дуная», но нет на свете ещё одной такой столицы, в которой имеется почти сто источников термальной воды, здесь имеется 12 водолечебниц и ежедневно из глубины выходит на поверхность 19 миллионов галлонов термальной воды.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- Обзорная экскурсия по городу.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Особенно притягательную силу для столицы представляет то, что она признана одним из красивейших городов мира. И только Будапешт может сказать о себе, что здесь находится самый большой Парламент в Европе, самая большая действующая синагога, первая подземная дорога на континенте. В этом городе рядом друг с другом можно найти укрепления и останки зданий периода Римской Империи, находящиеся в пользовании и в настоящее время, турецкие бани, памятники стиля готики, барокко и ряд необыкновенно памятников архитектуры других периодов.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Свободное время или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- Прогулка на кораблике по Дунаю (20€/</w:t>
      </w:r>
      <w:proofErr w:type="spellStart"/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взр</w:t>
      </w:r>
      <w:proofErr w:type="spellEnd"/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., 15€/дети до 12 лет).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И сегодня вечерняя прогулка на кораблике по Дунаю в черте города Будапешта считается одной из лучших экскурсионных «изюминок». Уникальная панорама щедро иллюминированных набережных, 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Будайской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крепости, Королевского дворца и Рыбацкого бастиона занесена в списки Всемирного наследия ЮНЕСКО.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Переезд по территории Венгрии. 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Размещение в гостинице. Ночлег</w:t>
      </w: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24" name="Рисунок 24" descr="01.jpg">
              <a:hlinkClick xmlns:a="http://schemas.openxmlformats.org/drawingml/2006/main" r:id="rId13" tooltip="&quot;Будапеш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.jpg">
                      <a:hlinkClick r:id="rId13" tooltip="&quot;Будапеш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23" name="Рисунок 23" descr="02.jpg">
              <a:hlinkClick xmlns:a="http://schemas.openxmlformats.org/drawingml/2006/main" r:id="rId15" tooltip="&quot;Будапеш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2.jpg">
                      <a:hlinkClick r:id="rId15" tooltip="&quot;Будапеш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22" name="Рисунок 22" descr="03.jpg">
              <a:hlinkClick xmlns:a="http://schemas.openxmlformats.org/drawingml/2006/main" r:id="rId17" tooltip="&quot;Будапеш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3.jpg">
                      <a:hlinkClick r:id="rId17" tooltip="&quot;Будапеш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21" name="Рисунок 21" descr="04.jpg">
              <a:hlinkClick xmlns:a="http://schemas.openxmlformats.org/drawingml/2006/main" r:id="rId19" tooltip="&quot;Будапеш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4.jpg">
                      <a:hlinkClick r:id="rId19" tooltip="&quot;Будапеш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3 день</w:t>
      </w:r>
    </w:p>
    <w:p w:rsidR="006D09BB" w:rsidRPr="006D09BB" w:rsidRDefault="006D09BB" w:rsidP="006D09BB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6D09BB">
        <w:rPr>
          <w:rFonts w:ascii="Tahoma" w:eastAsia="Times New Roman" w:hAnsi="Tahoma" w:cs="Tahoma"/>
          <w:color w:val="800000"/>
          <w:sz w:val="33"/>
          <w:szCs w:val="33"/>
          <w:lang w:eastAsia="ru-RU"/>
        </w:rPr>
        <w:t>Венеция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Завтрак в гостинице. Освобождение номеров.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Дневной переезд в Италию. Дорога пройдет через удивительные и живописные горные районы Альп и Апеннин.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Прибытие в Венецию.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- Обзорная экскурсия "Мистическая Венеция"</w:t>
      </w: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В знаменитый город на островах мы </w:t>
      </w:r>
      <w:proofErr w:type="gram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попадем</w:t>
      </w:r>
      <w:proofErr w:type="gram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воспользовавшись общественным видом транспорта. Площадь и Собор Святого Марка, построенный в византийском стиле, рядом с ним Дворец Дожей и мраморная морская </w:t>
      </w: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lastRenderedPageBreak/>
        <w:t xml:space="preserve">набережная. За дополнительную плату можно покататься на гондолах по каналам. Увидим Большой Канал – </w:t>
      </w:r>
      <w:proofErr w:type="gram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Канале</w:t>
      </w:r>
      <w:proofErr w:type="gram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Гранде и самый большой мост Венеции – Риальто.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Переезд в район Болоньи.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Размещение в гостинице. Ночлег.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20" name="Рисунок 20" descr="01.jpg">
              <a:hlinkClick xmlns:a="http://schemas.openxmlformats.org/drawingml/2006/main" r:id="rId21" tooltip="&quot;Венец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1.jpg">
                      <a:hlinkClick r:id="rId21" tooltip="&quot;Венец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9" name="Рисунок 19" descr="02.jpg">
              <a:hlinkClick xmlns:a="http://schemas.openxmlformats.org/drawingml/2006/main" r:id="rId23" tooltip="&quot;Венец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2.jpg">
                      <a:hlinkClick r:id="rId23" tooltip="&quot;Венец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8" name="Рисунок 18" descr="03.jpg">
              <a:hlinkClick xmlns:a="http://schemas.openxmlformats.org/drawingml/2006/main" r:id="rId25" tooltip="&quot;Венец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3.jpg">
                      <a:hlinkClick r:id="rId25" tooltip="&quot;Венец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7" name="Рисунок 17" descr="04.jpg">
              <a:hlinkClick xmlns:a="http://schemas.openxmlformats.org/drawingml/2006/main" r:id="rId27" tooltip="&quot;Венец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4.jpg">
                      <a:hlinkClick r:id="rId27" tooltip="&quot;Венец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4 день</w:t>
      </w:r>
    </w:p>
    <w:p w:rsidR="006D09BB" w:rsidRPr="006D09BB" w:rsidRDefault="006D09BB" w:rsidP="006D09BB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6D09BB">
        <w:rPr>
          <w:rFonts w:ascii="Tahoma" w:eastAsia="Times New Roman" w:hAnsi="Tahoma" w:cs="Tahoma"/>
          <w:color w:val="800000"/>
          <w:sz w:val="33"/>
          <w:szCs w:val="33"/>
          <w:lang w:eastAsia="ru-RU"/>
        </w:rPr>
        <w:t>Флоренция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Завтрак в гостинице.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Свободный день или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- Факультативная экскурсия во Флоренцию (55€/</w:t>
      </w:r>
      <w:proofErr w:type="spellStart"/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взр</w:t>
      </w:r>
      <w:proofErr w:type="spellEnd"/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., 45€/дети до 12 лет).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Обзорная экскурсия во Флоренции – городе-родине итальянского литературного языка и Ренессанса, родине Данте и Петрарки, пройдем к собору Санта-Мария-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дель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-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Фьоре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и баптистерию с великолепными воротами, к собору Санта-Мария-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дель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-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Крочче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, дому Галилео 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Галиллея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, пройдемся по мосту Понте 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Веккьо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, Площади Синьории, увидим Ратушу - Палаццо 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Веккьо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, замок 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Барчелло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, домик Данте. И многое другое. После обеда - свободное время.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Вечером возвращение в гостиницу. Ночлег.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6" name="Рисунок 16" descr="01.jpg">
              <a:hlinkClick xmlns:a="http://schemas.openxmlformats.org/drawingml/2006/main" r:id="rId29" tooltip="&quot;Флоренц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1.jpg">
                      <a:hlinkClick r:id="rId29" tooltip="&quot;Флоренц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5" name="Рисунок 15" descr="02.jpg">
              <a:hlinkClick xmlns:a="http://schemas.openxmlformats.org/drawingml/2006/main" r:id="rId31" tooltip="&quot;Флоренц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2.jpg">
                      <a:hlinkClick r:id="rId31" tooltip="&quot;Флоренц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4" name="Рисунок 14" descr="03.jpg">
              <a:hlinkClick xmlns:a="http://schemas.openxmlformats.org/drawingml/2006/main" r:id="rId33" tooltip="&quot;Флоренц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3.jpg">
                      <a:hlinkClick r:id="rId33" tooltip="&quot;Флоренц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3" name="Рисунок 13" descr="04.jpg">
              <a:hlinkClick xmlns:a="http://schemas.openxmlformats.org/drawingml/2006/main" r:id="rId35" tooltip="&quot;Флоренц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04.jpg">
                      <a:hlinkClick r:id="rId35" tooltip="&quot;Флоренц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5 день</w:t>
      </w:r>
    </w:p>
    <w:p w:rsidR="006D09BB" w:rsidRPr="006D09BB" w:rsidRDefault="006D09BB" w:rsidP="006D09BB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6D09BB">
        <w:rPr>
          <w:rFonts w:ascii="Tahoma" w:eastAsia="Times New Roman" w:hAnsi="Tahoma" w:cs="Tahoma"/>
          <w:color w:val="800000"/>
          <w:sz w:val="33"/>
          <w:szCs w:val="33"/>
          <w:lang w:eastAsia="ru-RU"/>
        </w:rPr>
        <w:t>Милан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Завтрак в гостинице.</w:t>
      </w: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Свободный день или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 xml:space="preserve">- Факультативная </w:t>
      </w:r>
      <w:proofErr w:type="spellStart"/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автобусно</w:t>
      </w:r>
      <w:proofErr w:type="spellEnd"/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-пешеходная экскурсия в «северную столицу Италии» город Милан (55€/</w:t>
      </w:r>
      <w:proofErr w:type="spellStart"/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взр</w:t>
      </w:r>
      <w:proofErr w:type="spellEnd"/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., 45€/дети до 12 лет).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Милан – европейская столица моды, "</w:t>
      </w:r>
      <w:proofErr w:type="gram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город-работяга</w:t>
      </w:r>
      <w:proofErr w:type="gram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", "город-бизнесмен", "город-футболист": у него немало прозвищ, и все они более чем оправданы. Во время 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автобусно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– пешеходной экскурсии мы увидим все главные достопримечательности города. Миланский кафедральный собор, Амвросианская базилика, Замок 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Сфорца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, Галерея Виктора Эммануила, театр Ла Скала, дизайнерскую улицу Монте </w:t>
      </w:r>
      <w:proofErr w:type="gram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Наполеоне</w:t>
      </w:r>
      <w:proofErr w:type="gram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и многое, многое другое. Свободное время для шопинга.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Вечером возвращение в гостиницу. Ночлег.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2" name="Рисунок 12" descr="01.jpg">
              <a:hlinkClick xmlns:a="http://schemas.openxmlformats.org/drawingml/2006/main" r:id="rId37" tooltip="&quot;Мил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1.jpg">
                      <a:hlinkClick r:id="rId37" tooltip="&quot;Мил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1" name="Рисунок 11" descr="02.jpg">
              <a:hlinkClick xmlns:a="http://schemas.openxmlformats.org/drawingml/2006/main" r:id="rId39" tooltip="&quot;Мил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02.jpg">
                      <a:hlinkClick r:id="rId39" tooltip="&quot;Мил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0" name="Рисунок 10" descr="03.jpg">
              <a:hlinkClick xmlns:a="http://schemas.openxmlformats.org/drawingml/2006/main" r:id="rId41" tooltip="&quot;Мил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3.jpg">
                      <a:hlinkClick r:id="rId41" tooltip="&quot;Мил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9" name="Рисунок 9" descr="04.jpg">
              <a:hlinkClick xmlns:a="http://schemas.openxmlformats.org/drawingml/2006/main" r:id="rId43" tooltip="&quot;Мил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04.jpg">
                      <a:hlinkClick r:id="rId43" tooltip="&quot;Мил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6 день</w:t>
      </w:r>
    </w:p>
    <w:p w:rsidR="006D09BB" w:rsidRPr="006D09BB" w:rsidRDefault="006D09BB" w:rsidP="006D09BB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6D09BB">
        <w:rPr>
          <w:rFonts w:ascii="Tahoma" w:eastAsia="Times New Roman" w:hAnsi="Tahoma" w:cs="Tahoma"/>
          <w:color w:val="800000"/>
          <w:sz w:val="33"/>
          <w:szCs w:val="33"/>
          <w:lang w:eastAsia="ru-RU"/>
        </w:rPr>
        <w:lastRenderedPageBreak/>
        <w:t>Верона и Озеро Гарда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Завтрак в гостинице. Освобождение номеров. Выезд всей группы!!!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- Предлагаем экскурсию в романтическую столицу любви – Верону (50€/</w:t>
      </w:r>
      <w:proofErr w:type="spellStart"/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взр</w:t>
      </w:r>
      <w:proofErr w:type="spellEnd"/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., 40€/дети до 12 лет).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Главная достопримечательность Вероны – древнеримский Амфитеатр, который был сооружен в 1 веке н.э. С 19 века в Амфитеатре дают оперные спектакли, сейчас это самый большой оперный театр под открытым небом. Травяная площадь (где в древние времена располагался Римский Форум), готический Дом Купцов и здание Ратуши. Домик Джульетты - одна из самых романтичных достопримечательностей Италии. Сюда съезжаются со всего света тысячи влюбленных, чтобы прикрепить на стену записку с любовным пожеланием… Старинный замок и мост династии Скалигеров и др. Переезд на побережье озера Гарда в курортный город 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Сирмионе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u w:val="single"/>
          <w:lang w:eastAsia="ru-RU"/>
        </w:rPr>
        <w:t>ВНИМАНИЕ!!!</w:t>
      </w: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Неприсоединившиеся к факультативной поездке в Верону, ожидают группу в месте определенном по решению руководителя группы.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Переезд по территории Италии, Словении, Венгрии.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Позднее размещение в гостинице. Ночлег.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8" name="Рисунок 8" descr="01.jpg">
              <a:hlinkClick xmlns:a="http://schemas.openxmlformats.org/drawingml/2006/main" r:id="rId45" tooltip="&quot;Веро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01.jpg">
                      <a:hlinkClick r:id="rId45" tooltip="&quot;Веро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7" name="Рисунок 7" descr="02.jpg">
              <a:hlinkClick xmlns:a="http://schemas.openxmlformats.org/drawingml/2006/main" r:id="rId47" tooltip="&quot;Веро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2.jpg">
                      <a:hlinkClick r:id="rId47" tooltip="&quot;Веро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6" name="Рисунок 6" descr="03.jpg">
              <a:hlinkClick xmlns:a="http://schemas.openxmlformats.org/drawingml/2006/main" r:id="rId49" tooltip="&quot;Веро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03.jpg">
                      <a:hlinkClick r:id="rId49" tooltip="&quot;Веро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5" name="Рисунок 5" descr="04.jpg">
              <a:hlinkClick xmlns:a="http://schemas.openxmlformats.org/drawingml/2006/main" r:id="rId51" tooltip="&quot;Веро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04.jpg">
                      <a:hlinkClick r:id="rId51" tooltip="&quot;Веро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7 день</w:t>
      </w:r>
    </w:p>
    <w:p w:rsidR="006D09BB" w:rsidRPr="006D09BB" w:rsidRDefault="006D09BB" w:rsidP="006D09BB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proofErr w:type="spellStart"/>
      <w:r w:rsidRPr="006D09BB">
        <w:rPr>
          <w:rFonts w:ascii="Tahoma" w:eastAsia="Times New Roman" w:hAnsi="Tahoma" w:cs="Tahoma"/>
          <w:color w:val="800000"/>
          <w:sz w:val="33"/>
          <w:szCs w:val="33"/>
          <w:lang w:eastAsia="ru-RU"/>
        </w:rPr>
        <w:t>Эгер</w:t>
      </w:r>
      <w:proofErr w:type="spellEnd"/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Завтрак. Освобождение номеров.</w:t>
      </w: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Переезд по территории Венгрии.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При наличии времени и согласованию с руководителем группы переезд в ЭГЕРСАЛОК - небольшой поселок, который размещен у подножия гор 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Матра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и 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Бюкк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, в долине реки Лашко. Секрет привлекательности 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Эгерсалок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скрыт в красоте окружающей природы. Настоящей достопримечательностью местности является термальный источник. </w:t>
      </w:r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 xml:space="preserve">Посещение </w:t>
      </w:r>
      <w:proofErr w:type="spellStart"/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wellness</w:t>
      </w:r>
      <w:proofErr w:type="spellEnd"/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-купален (вх</w:t>
      </w:r>
      <w:proofErr w:type="gramStart"/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.б</w:t>
      </w:r>
      <w:proofErr w:type="gramEnd"/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илет-12 €)</w:t>
      </w: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, оборудованных сидячими бассейнами с лечебной водой, пузырьковой ванной, бассейном впечатлений и бассейном для детей, а также бассейнами со звуковыми и ароматическими эффектами. Здесь можно воспользоваться саунами, дорожкой 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Кнейпа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, специальными массажами и косметологическими услугами.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 xml:space="preserve">- Отправление в ЭГЕР - жемчужину венгерского Барокко и родину </w:t>
      </w:r>
      <w:proofErr w:type="spellStart"/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>огненно</w:t>
      </w:r>
      <w:proofErr w:type="spellEnd"/>
      <w:r w:rsidRPr="006D09BB">
        <w:rPr>
          <w:rFonts w:ascii="Helvetica" w:eastAsia="Times New Roman" w:hAnsi="Helvetica" w:cs="Helvetica"/>
          <w:b/>
          <w:bCs/>
          <w:color w:val="B22222"/>
          <w:sz w:val="18"/>
          <w:szCs w:val="18"/>
          <w:lang w:eastAsia="ru-RU"/>
        </w:rPr>
        <w:t xml:space="preserve"> красных вин. Пешеходная обзорная экскурсия по городу: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Эгерская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крепость 13 века, Кафедральный собор (Базилика), Минарет, площадь Иштвана 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Добо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. Посещение винных подвалов в Долине прекрасных женщин с дегустацией вин (15€/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взр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., 12€/дети до 12 лет – для детей 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гуляш+напиток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). Один из самых известных регионов Венгрии – Долина Красавиц, который славится большим количеством винных погребов. Здесь продают вино, сделанное из винограда, выращенного в окрестностях, а самым знаменитым считается красное вино «Бычья кровь». Хозяйка погреба угостит пятью сортами вина. Шестой стакан бесплатно наполняют вином, которое понравилось больше всего.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Вечерний транзит по территории Венгрии.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both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Размещение в гостинице на территории Венгрии. Ночлег.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lastRenderedPageBreak/>
        <w:drawing>
          <wp:inline distT="0" distB="0" distL="0" distR="0">
            <wp:extent cx="1431290" cy="1065530"/>
            <wp:effectExtent l="0" t="0" r="0" b="1270"/>
            <wp:docPr id="4" name="Рисунок 4" descr="01.jpg">
              <a:hlinkClick xmlns:a="http://schemas.openxmlformats.org/drawingml/2006/main" r:id="rId53" tooltip="&quot;Эге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01.jpg">
                      <a:hlinkClick r:id="rId53" tooltip="&quot;Эге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3" name="Рисунок 3" descr="02.jpg">
              <a:hlinkClick xmlns:a="http://schemas.openxmlformats.org/drawingml/2006/main" r:id="rId55" tooltip="&quot;Эге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02.jpg">
                      <a:hlinkClick r:id="rId55" tooltip="&quot;Эге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2" name="Рисунок 2" descr="03.jpg">
              <a:hlinkClick xmlns:a="http://schemas.openxmlformats.org/drawingml/2006/main" r:id="rId57" tooltip="&quot;Эге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03.jpg">
                      <a:hlinkClick r:id="rId57" tooltip="&quot;Эге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1431290" cy="1065530"/>
            <wp:effectExtent l="0" t="0" r="0" b="1270"/>
            <wp:docPr id="1" name="Рисунок 1" descr="04.jpg">
              <a:hlinkClick xmlns:a="http://schemas.openxmlformats.org/drawingml/2006/main" r:id="rId59" tooltip="&quot;Эге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4.jpg">
                      <a:hlinkClick r:id="rId59" tooltip="&quot;Эге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BB" w:rsidRPr="006D09BB" w:rsidRDefault="006D09BB" w:rsidP="006D09BB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Tahoma" w:eastAsia="Times New Roman" w:hAnsi="Tahoma" w:cs="Tahoma"/>
          <w:b/>
          <w:bCs/>
          <w:color w:val="800000"/>
          <w:sz w:val="20"/>
          <w:szCs w:val="20"/>
          <w:lang w:eastAsia="ru-RU"/>
        </w:rPr>
        <w:t>8 день</w:t>
      </w:r>
    </w:p>
    <w:p w:rsidR="006D09BB" w:rsidRPr="006D09BB" w:rsidRDefault="006D09BB" w:rsidP="006D09BB">
      <w:pPr>
        <w:shd w:val="clear" w:color="auto" w:fill="FFFFFF"/>
        <w:spacing w:before="375" w:after="225" w:line="0" w:lineRule="atLeast"/>
        <w:jc w:val="center"/>
        <w:outlineLvl w:val="1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6D09BB">
        <w:rPr>
          <w:rFonts w:ascii="Tahoma" w:eastAsia="Times New Roman" w:hAnsi="Tahoma" w:cs="Tahoma"/>
          <w:color w:val="800000"/>
          <w:sz w:val="33"/>
          <w:szCs w:val="33"/>
          <w:lang w:eastAsia="ru-RU"/>
        </w:rPr>
        <w:t>Чоп-Львов-Ровно-Житомир-Киев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Ранний завтрак в гостинице. Освобождение номеров.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07:00 - выезд из гостиницы.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Пересечение венгерско-украинской границы.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Прибытие </w:t>
      </w:r>
      <w:proofErr w:type="gram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</w:t>
      </w:r>
      <w:proofErr w:type="gram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: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~ 10:30 </w:t>
      </w: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– г. Чоп, заправка «ОККО» (окружная);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~ 16:00</w:t>
      </w: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- г. </w:t>
      </w:r>
      <w:proofErr w:type="gram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Львов, ж</w:t>
      </w:r>
      <w:proofErr w:type="gram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/д вокзал, автобусный паркинг;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~ 19:30</w:t>
      </w: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- г. Ровно, окружная, гостиница-ресторан «Айвенго»;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~ 22:30</w:t>
      </w: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 - г. Житомир, заправка «WOG» при </w:t>
      </w:r>
      <w:proofErr w:type="spellStart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вьезде</w:t>
      </w:r>
      <w:proofErr w:type="spellEnd"/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 xml:space="preserve"> в Житомир со стороны Киева;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b/>
          <w:bCs/>
          <w:color w:val="444444"/>
          <w:sz w:val="18"/>
          <w:szCs w:val="18"/>
          <w:lang w:eastAsia="ru-RU"/>
        </w:rPr>
        <w:t>~ 01:00-03:00</w:t>
      </w: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(на 9-ый день) - г. Киев, южный терминал центрального ж/д вокзала.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u w:val="single"/>
          <w:lang w:eastAsia="ru-RU"/>
        </w:rPr>
        <w:t>ВНИМАНИЕ!</w:t>
      </w: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Указанное время прибытия просим считать приблизительным.</w:t>
      </w:r>
    </w:p>
    <w:p w:rsidR="006D09BB" w:rsidRPr="006D09BB" w:rsidRDefault="006D09BB" w:rsidP="006D09B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6D09BB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6D09BB" w:rsidRPr="006D09BB" w:rsidRDefault="006D09BB" w:rsidP="006D09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6D09BB">
        <w:rPr>
          <w:rFonts w:ascii="Tahoma" w:eastAsia="Times New Roman" w:hAnsi="Tahoma" w:cs="Tahoma"/>
          <w:color w:val="444444"/>
          <w:sz w:val="17"/>
          <w:szCs w:val="17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4809"/>
      </w:tblGrid>
      <w:tr w:rsidR="006D09BB" w:rsidRPr="006D09BB" w:rsidTr="006D09BB">
        <w:trPr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9BB" w:rsidRPr="006D09BB" w:rsidRDefault="006D09BB" w:rsidP="006D09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09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стоимость тура входит: 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9BB" w:rsidRPr="006D09BB" w:rsidRDefault="006D09BB" w:rsidP="006D09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09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стоимость тура не входит:</w:t>
            </w:r>
          </w:p>
        </w:tc>
      </w:tr>
      <w:tr w:rsidR="006D09BB" w:rsidRPr="006D09BB" w:rsidTr="006D09BB">
        <w:trPr>
          <w:jc w:val="center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9BB" w:rsidRPr="006D09BB" w:rsidRDefault="006D09BB" w:rsidP="006D09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D09B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▪ проезд автобусом по маршруту: Киев – Львов – Будапешт – Венеция – Болонья – Озеро Гарда – район г. </w:t>
            </w:r>
            <w:proofErr w:type="spellStart"/>
            <w:r w:rsidRPr="006D09B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Ньиредьхаза</w:t>
            </w:r>
            <w:proofErr w:type="spellEnd"/>
            <w:r w:rsidRPr="006D09B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D09B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</w:t>
            </w:r>
            <w:proofErr w:type="gramStart"/>
            <w:r w:rsidRPr="006D09B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.К</w:t>
            </w:r>
            <w:proofErr w:type="gramEnd"/>
            <w:r w:rsidRPr="006D09B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ишварда</w:t>
            </w:r>
            <w:proofErr w:type="spellEnd"/>
            <w:r w:rsidRPr="006D09B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-  Львов – Киев</w:t>
            </w:r>
          </w:p>
          <w:p w:rsidR="006D09BB" w:rsidRPr="006D09BB" w:rsidRDefault="006D09BB" w:rsidP="006D09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D09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▪ Проживание в гостиницах 3*</w:t>
            </w:r>
          </w:p>
          <w:p w:rsidR="006D09BB" w:rsidRPr="006D09BB" w:rsidRDefault="006D09BB" w:rsidP="006D09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D09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 2-х и 3-х местное размещение (6 ночей)</w:t>
            </w:r>
          </w:p>
          <w:p w:rsidR="006D09BB" w:rsidRPr="006D09BB" w:rsidRDefault="006D09BB" w:rsidP="006D09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D09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▪ Питание - завтраки в гостиницах (6 завтраков)</w:t>
            </w:r>
          </w:p>
          <w:p w:rsidR="006D09BB" w:rsidRPr="006D09BB" w:rsidRDefault="006D09BB" w:rsidP="006D09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D09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▪ медицинская страховка</w:t>
            </w:r>
          </w:p>
          <w:p w:rsidR="006D09BB" w:rsidRPr="006D09BB" w:rsidRDefault="006D09BB" w:rsidP="006D09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D09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▪ Гид-сопровождающий</w:t>
            </w:r>
          </w:p>
          <w:p w:rsidR="006D09BB" w:rsidRPr="006D09BB" w:rsidRDefault="006D09BB" w:rsidP="006D09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D09B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6D09BB" w:rsidRPr="006D09BB" w:rsidRDefault="006D09BB" w:rsidP="006D09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D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ЭКСКУРСИИ В ПОДАРОК:</w:t>
            </w:r>
          </w:p>
          <w:p w:rsidR="006D09BB" w:rsidRPr="006D09BB" w:rsidRDefault="006D09BB" w:rsidP="006D09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D09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▪ </w:t>
            </w:r>
            <w:r w:rsidRPr="006D09B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экскурсия "Элегии древнего Львова" для туристов, которые присоединяются во Львове.</w:t>
            </w:r>
          </w:p>
          <w:p w:rsidR="006D09BB" w:rsidRPr="006D09BB" w:rsidRDefault="006D09BB" w:rsidP="006D09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D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▪ обзорная экскурсия по Будапешту.</w:t>
            </w:r>
          </w:p>
          <w:p w:rsidR="006D09BB" w:rsidRPr="006D09BB" w:rsidRDefault="006D09BB" w:rsidP="006D09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D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▪ обзорная экскурсия по Венеции.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9BB" w:rsidRPr="006D09BB" w:rsidRDefault="006D09BB" w:rsidP="006D09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D09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консульский сбор –</w:t>
            </w:r>
            <w:r w:rsidRPr="006D09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35 € + 11 гривен;</w:t>
            </w:r>
          </w:p>
          <w:p w:rsidR="006D09BB" w:rsidRPr="006D09BB" w:rsidRDefault="006D09BB" w:rsidP="006D09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D09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 </w:t>
            </w:r>
            <w:r w:rsidRPr="006D09B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проезд в Венеции + туристический сбор - 25 €;</w:t>
            </w:r>
          </w:p>
          <w:p w:rsidR="006D09BB" w:rsidRPr="006D09BB" w:rsidRDefault="006D09BB" w:rsidP="006D09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D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проезд в общественном транспорте;</w:t>
            </w:r>
          </w:p>
          <w:p w:rsidR="006D09BB" w:rsidRPr="006D09BB" w:rsidRDefault="006D09BB" w:rsidP="006D09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D09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рекомендованные экскурсии; входные билеты в экскурсионные центры, музеи и т.д.;</w:t>
            </w:r>
          </w:p>
          <w:p w:rsidR="006D09BB" w:rsidRPr="006D09BB" w:rsidRDefault="006D09BB" w:rsidP="006D09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D09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 личные расходы;</w:t>
            </w:r>
          </w:p>
          <w:p w:rsidR="006D09BB" w:rsidRPr="006D09BB" w:rsidRDefault="006D09BB" w:rsidP="006D09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D09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 питание обед/ужин (стоимость по запросу);</w:t>
            </w:r>
          </w:p>
          <w:p w:rsidR="006D09BB" w:rsidRPr="006D09BB" w:rsidRDefault="006D09BB" w:rsidP="006D09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D09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 автобусное обслуживание в свободное время. </w:t>
            </w:r>
          </w:p>
          <w:p w:rsidR="006D09BB" w:rsidRPr="006D09BB" w:rsidRDefault="006D09BB" w:rsidP="006D09B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D09BB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6D09BB" w:rsidRPr="006D09BB" w:rsidRDefault="006D09BB" w:rsidP="006D09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17"/>
          <w:szCs w:val="17"/>
          <w:lang w:eastAsia="ru-RU"/>
        </w:rPr>
      </w:pPr>
      <w:r w:rsidRPr="006D09BB">
        <w:rPr>
          <w:rFonts w:ascii="Tahoma" w:eastAsia="Times New Roman" w:hAnsi="Tahoma" w:cs="Tahoma"/>
          <w:color w:val="444444"/>
          <w:sz w:val="17"/>
          <w:szCs w:val="17"/>
          <w:lang w:eastAsia="ru-RU"/>
        </w:rPr>
        <w:t> </w:t>
      </w:r>
    </w:p>
    <w:p w:rsidR="006D09BB" w:rsidRPr="006D09BB" w:rsidRDefault="006D09BB" w:rsidP="006D09BB">
      <w:pPr>
        <w:spacing w:line="240" w:lineRule="auto"/>
        <w:rPr>
          <w:b/>
        </w:rPr>
      </w:pPr>
    </w:p>
    <w:sectPr w:rsidR="006D09BB" w:rsidRPr="006D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1F"/>
    <w:rsid w:val="00510F1F"/>
    <w:rsid w:val="00557FEC"/>
    <w:rsid w:val="006D09BB"/>
    <w:rsid w:val="009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0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9BB"/>
    <w:rPr>
      <w:b/>
      <w:bCs/>
    </w:rPr>
  </w:style>
  <w:style w:type="character" w:customStyle="1" w:styleId="apple-converted-space">
    <w:name w:val="apple-converted-space"/>
    <w:basedOn w:val="a0"/>
    <w:rsid w:val="006D09BB"/>
  </w:style>
  <w:style w:type="character" w:customStyle="1" w:styleId="20">
    <w:name w:val="Заголовок 2 Знак"/>
    <w:basedOn w:val="a0"/>
    <w:link w:val="2"/>
    <w:uiPriority w:val="9"/>
    <w:rsid w:val="006D0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0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9BB"/>
    <w:rPr>
      <w:b/>
      <w:bCs/>
    </w:rPr>
  </w:style>
  <w:style w:type="character" w:customStyle="1" w:styleId="apple-converted-space">
    <w:name w:val="apple-converted-space"/>
    <w:basedOn w:val="a0"/>
    <w:rsid w:val="006D09BB"/>
  </w:style>
  <w:style w:type="character" w:customStyle="1" w:styleId="20">
    <w:name w:val="Заголовок 2 Знак"/>
    <w:basedOn w:val="a0"/>
    <w:link w:val="2"/>
    <w:uiPriority w:val="9"/>
    <w:rsid w:val="006D0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9398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345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74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14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5204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50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4760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08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7927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60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8537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62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1564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88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8412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7247">
          <w:marLeft w:val="30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441">
              <w:marLeft w:val="-3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6449">
              <w:marLeft w:val="-3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9934">
              <w:marLeft w:val="-3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2870">
              <w:marLeft w:val="-3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9852">
              <w:marLeft w:val="-3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1684">
              <w:marLeft w:val="-3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uda.com.ua/images/tours/italy/vtlikolepnaya_italia/02/01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kuda.com.ua/images/tours/italy/best-italy/06/02.jpg" TargetMode="External"/><Relationship Id="rId21" Type="http://schemas.openxmlformats.org/officeDocument/2006/relationships/hyperlink" Target="http://kuda.com.ua/images/tours/italy/vtlikolepnaya_italia/03/01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kuda.com.ua/images/tours/italy/vtlikolepnaya_italia/06/02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kuda.com.ua/images/tours/italy/vtlikolepnaya_italia/07/02.jpg" TargetMode="External"/><Relationship Id="rId7" Type="http://schemas.openxmlformats.org/officeDocument/2006/relationships/hyperlink" Target="http://kuda.com.ua/images/tours/italy/vtlikolepnaya_italia/01/02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kuda.com.ua/images/tours/italy/vtlikolepnaya_italia/04/01.jpg" TargetMode="External"/><Relationship Id="rId41" Type="http://schemas.openxmlformats.org/officeDocument/2006/relationships/hyperlink" Target="http://kuda.com.ua/images/tours/italy/best-italy/06/03.jpg" TargetMode="External"/><Relationship Id="rId54" Type="http://schemas.openxmlformats.org/officeDocument/2006/relationships/image" Target="media/image25.jpe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kuda.com.ua/images/tours/italy/vtlikolepnaya_italia/01/0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kuda.com.ua/images/tours/italy/best-italy/06/01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kuda.com.ua/images/tours/italy/vtlikolepnaya_italia/06/01.jpg" TargetMode="External"/><Relationship Id="rId53" Type="http://schemas.openxmlformats.org/officeDocument/2006/relationships/hyperlink" Target="http://kuda.com.ua/images/tours/italy/vtlikolepnaya_italia/07/01.jpg" TargetMode="External"/><Relationship Id="rId58" Type="http://schemas.openxmlformats.org/officeDocument/2006/relationships/image" Target="media/image27.jpeg"/><Relationship Id="rId5" Type="http://schemas.openxmlformats.org/officeDocument/2006/relationships/hyperlink" Target="http://kuda.com.ua/images/tours/italy/vtlikolepnaya_italia/01/01.jpg" TargetMode="External"/><Relationship Id="rId15" Type="http://schemas.openxmlformats.org/officeDocument/2006/relationships/hyperlink" Target="http://kuda.com.ua/images/tours/italy/vtlikolepnaya_italia/02/02.jpg" TargetMode="External"/><Relationship Id="rId23" Type="http://schemas.openxmlformats.org/officeDocument/2006/relationships/hyperlink" Target="http://kuda.com.ua/images/tours/italy/vtlikolepnaya_italia/03/02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kuda.com.ua/images/tours/italy/vtlikolepnaya_italia/06/03.jpg" TargetMode="External"/><Relationship Id="rId57" Type="http://schemas.openxmlformats.org/officeDocument/2006/relationships/hyperlink" Target="http://kuda.com.ua/images/tours/italy/vtlikolepnaya_italia/07/03.jpg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kuda.com.ua/images/tours/italy/vtlikolepnaya_italia/02/04.jpg" TargetMode="External"/><Relationship Id="rId31" Type="http://schemas.openxmlformats.org/officeDocument/2006/relationships/hyperlink" Target="http://kuda.com.ua/images/tours/italy/vtlikolepnaya_italia/04/02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hyperlink" Target="http://kuda.com.ua/images/tours/italy/vtlikolepnaya_italia/01/0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kuda.com.ua/images/tours/italy/vtlikolepnaya_italia/03/04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kuda.com.ua/images/tours/italy/vtlikolepnaya_italia/04/04.jpg" TargetMode="External"/><Relationship Id="rId43" Type="http://schemas.openxmlformats.org/officeDocument/2006/relationships/hyperlink" Target="http://kuda.com.ua/images/tours/italy/best-italy/06/04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8" Type="http://schemas.openxmlformats.org/officeDocument/2006/relationships/image" Target="media/image2.jpeg"/><Relationship Id="rId51" Type="http://schemas.openxmlformats.org/officeDocument/2006/relationships/hyperlink" Target="http://kuda.com.ua/images/tours/italy/vtlikolepnaya_italia/06/04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kuda.com.ua/images/tours/italy/vtlikolepnaya_italia/02/03.jpg" TargetMode="External"/><Relationship Id="rId25" Type="http://schemas.openxmlformats.org/officeDocument/2006/relationships/hyperlink" Target="http://kuda.com.ua/images/tours/italy/vtlikolepnaya_italia/03/03.jpg" TargetMode="External"/><Relationship Id="rId33" Type="http://schemas.openxmlformats.org/officeDocument/2006/relationships/hyperlink" Target="http://kuda.com.ua/images/tours/italy/vtlikolepnaya_italia/04/03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kuda.com.ua/images/tours/italy/vtlikolepnaya_italia/07/0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2013-01-05T18:26:00Z</dcterms:created>
  <dcterms:modified xsi:type="dcterms:W3CDTF">2013-01-05T18:28:00Z</dcterms:modified>
</cp:coreProperties>
</file>